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8A0" w:rsidRDefault="00D23198" w:rsidP="00D23198">
      <w:pPr>
        <w:pStyle w:val="a3"/>
        <w:ind w:right="326"/>
        <w:rPr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="000018A0">
        <w:rPr>
          <w:lang w:val="ru-RU"/>
        </w:rPr>
        <w:t>УТВЕРЖДЕН</w:t>
      </w:r>
      <w:r>
        <w:rPr>
          <w:lang w:val="ru-RU"/>
        </w:rPr>
        <w:t>О</w:t>
      </w:r>
    </w:p>
    <w:p w:rsidR="000018A0" w:rsidRDefault="00D23198" w:rsidP="000018A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</w:t>
      </w:r>
      <w:r w:rsidR="000018A0">
        <w:rPr>
          <w:lang w:val="ru-RU"/>
        </w:rPr>
        <w:t xml:space="preserve">приказом Министерства </w:t>
      </w:r>
    </w:p>
    <w:p w:rsidR="000018A0" w:rsidRDefault="00D23198" w:rsidP="000018A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</w:t>
      </w:r>
      <w:r w:rsidR="000018A0">
        <w:rPr>
          <w:lang w:val="ru-RU"/>
        </w:rPr>
        <w:t xml:space="preserve">по управлению имуществом и </w:t>
      </w:r>
    </w:p>
    <w:p w:rsidR="000018A0" w:rsidRDefault="00D23198" w:rsidP="000018A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</w:t>
      </w:r>
      <w:r w:rsidR="000018A0">
        <w:rPr>
          <w:lang w:val="ru-RU"/>
        </w:rPr>
        <w:t>градостроительной деятельности</w:t>
      </w:r>
    </w:p>
    <w:p w:rsidR="000018A0" w:rsidRDefault="00D23198" w:rsidP="000018A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</w:t>
      </w:r>
      <w:r w:rsidR="000018A0">
        <w:rPr>
          <w:lang w:val="ru-RU"/>
        </w:rPr>
        <w:t>Пермского края</w:t>
      </w:r>
    </w:p>
    <w:p w:rsidR="000018A0" w:rsidRPr="001E7FBD" w:rsidRDefault="00D23198" w:rsidP="00D23198">
      <w:pPr>
        <w:pStyle w:val="a3"/>
        <w:ind w:left="333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</w:t>
      </w:r>
      <w:r w:rsidR="000018A0">
        <w:rPr>
          <w:lang w:val="ru-RU"/>
        </w:rPr>
        <w:t xml:space="preserve">от </w:t>
      </w:r>
      <w:r>
        <w:rPr>
          <w:lang w:val="ru-RU"/>
        </w:rPr>
        <w:t>29 января 2026 г. № 31-02-1-4-138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0018A0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18A0" w:rsidRDefault="000018A0" w:rsidP="000018A0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18A0" w:rsidRDefault="000018A0" w:rsidP="000018A0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8D6E1E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Pr="008D6E1E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Pr="008D6E1E" w:rsidRDefault="000410E2" w:rsidP="00423C9C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6E1E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423C9C" w:rsidRPr="008D6E1E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</w:t>
      </w:r>
      <w:r w:rsidR="008D6E1E" w:rsidRPr="008D6E1E">
        <w:rPr>
          <w:rFonts w:ascii="Times New Roman" w:eastAsia="Times New Roman" w:hAnsi="Times New Roman" w:cs="Times New Roman"/>
          <w:sz w:val="32"/>
          <w:szCs w:val="32"/>
        </w:rPr>
        <w:t>НА ЧАСТЬ ТЕРРИТОРИИ ЗА ГРАНИЦАМИ НАСЕЛЕННЫХ ПУНКТОВ В БЛИЗИ ДЕРЕВНИ Д. ЖЕБРЕИ ДЛЯ РАЗМЕЩЕНИЯ КЛАДБИЩА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3B5BA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Пермского муниципального округа Пермского края </w:t>
      </w:r>
      <w:r w:rsidR="008D6E1E" w:rsidRPr="008D6E1E">
        <w:rPr>
          <w:rFonts w:ascii="Times New Roman" w:hAnsi="Times New Roman" w:cs="Times New Roman"/>
          <w:sz w:val="28"/>
          <w:szCs w:val="28"/>
        </w:rPr>
        <w:t xml:space="preserve">на часть территории за границами населенных пунктов в близи деревни д. </w:t>
      </w:r>
      <w:proofErr w:type="spellStart"/>
      <w:r w:rsidR="008D6E1E" w:rsidRPr="008D6E1E">
        <w:rPr>
          <w:rFonts w:ascii="Times New Roman" w:hAnsi="Times New Roman" w:cs="Times New Roman"/>
          <w:sz w:val="28"/>
          <w:szCs w:val="28"/>
        </w:rPr>
        <w:t>Жебреи</w:t>
      </w:r>
      <w:proofErr w:type="spellEnd"/>
      <w:r w:rsidR="008D6E1E" w:rsidRPr="008D6E1E">
        <w:rPr>
          <w:rFonts w:ascii="Times New Roman" w:hAnsi="Times New Roman" w:cs="Times New Roman"/>
          <w:sz w:val="28"/>
          <w:szCs w:val="28"/>
        </w:rPr>
        <w:t xml:space="preserve"> для размещения кладбища </w:t>
      </w:r>
      <w:r w:rsidR="00423C9C" w:rsidRPr="00423C9C">
        <w:rPr>
          <w:rFonts w:ascii="Times New Roman" w:hAnsi="Times New Roman" w:cs="Times New Roman"/>
          <w:sz w:val="28"/>
          <w:szCs w:val="28"/>
        </w:rPr>
        <w:t>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9A56AE">
        <w:rPr>
          <w:rFonts w:ascii="Times New Roman" w:eastAsia="Times New Roman" w:hAnsi="Times New Roman" w:cs="Times New Roman"/>
          <w:sz w:val="28"/>
          <w:szCs w:val="28"/>
        </w:rPr>
        <w:t xml:space="preserve">Пермского муниципального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округа П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ер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мского края не предусмотрено.</w:t>
      </w:r>
    </w:p>
    <w:p w:rsidR="00DC01B3" w:rsidRPr="006D387F" w:rsidRDefault="00DC01B3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>На территории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населенные пункты не располагаются.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018A0"/>
    <w:rsid w:val="000410E2"/>
    <w:rsid w:val="002237B7"/>
    <w:rsid w:val="0025535B"/>
    <w:rsid w:val="00391E17"/>
    <w:rsid w:val="003B5BAC"/>
    <w:rsid w:val="00423C9C"/>
    <w:rsid w:val="00577F3F"/>
    <w:rsid w:val="00641C6D"/>
    <w:rsid w:val="006D387F"/>
    <w:rsid w:val="00777F92"/>
    <w:rsid w:val="008D6E1E"/>
    <w:rsid w:val="00955399"/>
    <w:rsid w:val="009A56AE"/>
    <w:rsid w:val="00A30FFD"/>
    <w:rsid w:val="00A716B2"/>
    <w:rsid w:val="00BC1F81"/>
    <w:rsid w:val="00CF1A36"/>
    <w:rsid w:val="00D23198"/>
    <w:rsid w:val="00D47572"/>
    <w:rsid w:val="00DC01B3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7BED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018A0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0018A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Караван Алена Андреевна</cp:lastModifiedBy>
  <cp:revision>22</cp:revision>
  <dcterms:created xsi:type="dcterms:W3CDTF">2022-07-22T05:06:00Z</dcterms:created>
  <dcterms:modified xsi:type="dcterms:W3CDTF">2026-01-29T12:40:00Z</dcterms:modified>
</cp:coreProperties>
</file>